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5E" w:rsidRPr="0089175E" w:rsidRDefault="0089175E" w:rsidP="00A42813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175E">
        <w:rPr>
          <w:rFonts w:ascii="Tahoma" w:eastAsia="Times New Roman" w:hAnsi="Tahoma" w:cs="Tahoma"/>
          <w:b/>
          <w:bCs/>
          <w:sz w:val="20"/>
          <w:szCs w:val="20"/>
        </w:rPr>
        <w:t>IV.7) Opis kryteriów, którymi Zamawiający będzie się kierował przy wyborze oferty, wraz z podaniem wag tych kryteriów i sposobu oceny ofert</w:t>
      </w:r>
    </w:p>
    <w:p w:rsidR="0089175E" w:rsidRPr="0089175E" w:rsidRDefault="0089175E" w:rsidP="00A42813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175E">
        <w:rPr>
          <w:rFonts w:ascii="Tahoma" w:eastAsia="Times New Roman" w:hAnsi="Tahoma" w:cs="Tahoma"/>
          <w:sz w:val="20"/>
          <w:szCs w:val="20"/>
        </w:rPr>
        <w:t>Przy wyborze oferty Zamawiający będzie się kierował następującymi kryteriami:</w:t>
      </w:r>
    </w:p>
    <w:p w:rsidR="0089175E" w:rsidRPr="0089175E" w:rsidRDefault="0089175E" w:rsidP="00A42813">
      <w:pPr>
        <w:spacing w:before="100" w:beforeAutospacing="1"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89175E" w:rsidRPr="0089175E" w:rsidRDefault="0089175E" w:rsidP="00A42813">
      <w:pPr>
        <w:spacing w:before="100" w:beforeAutospacing="1"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89175E">
        <w:rPr>
          <w:rFonts w:ascii="Tahoma" w:eastAsia="Times New Roman" w:hAnsi="Tahoma" w:cs="Tahoma"/>
          <w:b/>
          <w:bCs/>
          <w:sz w:val="20"/>
          <w:szCs w:val="20"/>
        </w:rPr>
        <w:t>KRYTERIUM RANGA</w:t>
      </w:r>
    </w:p>
    <w:p w:rsidR="0089175E" w:rsidRPr="0089175E" w:rsidRDefault="0089175E" w:rsidP="00A42813">
      <w:pPr>
        <w:spacing w:before="100" w:beforeAutospacing="1" w:after="198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75E">
        <w:rPr>
          <w:rFonts w:ascii="Tahoma" w:eastAsia="Times New Roman" w:hAnsi="Tahoma" w:cs="Tahoma"/>
          <w:color w:val="000000"/>
          <w:sz w:val="20"/>
          <w:szCs w:val="20"/>
        </w:rPr>
        <w:t>Wybór najkorzystniejszej oferty nastąpi w oparciu o kryteria:</w:t>
      </w:r>
    </w:p>
    <w:p w:rsidR="0089175E" w:rsidRPr="0089175E" w:rsidRDefault="0089175E" w:rsidP="00A42813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89175E">
        <w:rPr>
          <w:rFonts w:ascii="Tahoma" w:eastAsia="Times New Roman" w:hAnsi="Tahoma" w:cs="Tahoma"/>
          <w:color w:val="000000"/>
          <w:sz w:val="20"/>
          <w:szCs w:val="20"/>
          <w:u w:val="single"/>
        </w:rPr>
        <w:t>Cena - waga: 60 punktów</w:t>
      </w:r>
    </w:p>
    <w:p w:rsidR="0089175E" w:rsidRPr="0089175E" w:rsidRDefault="0089175E" w:rsidP="00A42813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175E">
        <w:rPr>
          <w:rFonts w:ascii="Tahoma" w:eastAsia="Times New Roman" w:hAnsi="Tahoma" w:cs="Tahoma"/>
          <w:color w:val="000000"/>
          <w:sz w:val="20"/>
          <w:szCs w:val="20"/>
          <w:u w:val="single"/>
        </w:rPr>
        <w:t>Doświadczenie Wykonawcy</w:t>
      </w:r>
      <w:r w:rsidRPr="0089175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A42813">
        <w:rPr>
          <w:rFonts w:ascii="Tahoma" w:eastAsia="Times New Roman" w:hAnsi="Tahoma" w:cs="Tahoma"/>
          <w:color w:val="000000"/>
          <w:sz w:val="20"/>
          <w:szCs w:val="20"/>
        </w:rPr>
        <w:t>– doświadczenie każdego z lekarzy wykonującego przedmiot zamówienia będzie liczone wg następującej punktacji :</w:t>
      </w:r>
    </w:p>
    <w:p w:rsidR="0089175E" w:rsidRPr="0089175E" w:rsidRDefault="0089175E" w:rsidP="00A4281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175E">
        <w:rPr>
          <w:rFonts w:ascii="Tahoma" w:eastAsia="Times New Roman" w:hAnsi="Tahoma" w:cs="Tahoma"/>
          <w:color w:val="000000"/>
          <w:sz w:val="20"/>
          <w:szCs w:val="20"/>
        </w:rPr>
        <w:t>lekarze z doświadczeniem 0-5 lat – 0 punktów ,</w:t>
      </w:r>
    </w:p>
    <w:p w:rsidR="0089175E" w:rsidRPr="0089175E" w:rsidRDefault="0089175E" w:rsidP="00A4281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175E">
        <w:rPr>
          <w:rFonts w:ascii="Tahoma" w:eastAsia="Times New Roman" w:hAnsi="Tahoma" w:cs="Tahoma"/>
          <w:color w:val="000000"/>
          <w:sz w:val="20"/>
          <w:szCs w:val="20"/>
        </w:rPr>
        <w:t>lekarze z doświadczeniem – 5-10 lat – 10 punktów,</w:t>
      </w:r>
    </w:p>
    <w:p w:rsidR="0089175E" w:rsidRPr="0089175E" w:rsidRDefault="0089175E" w:rsidP="00A4281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175E">
        <w:rPr>
          <w:rFonts w:ascii="Tahoma" w:eastAsia="Times New Roman" w:hAnsi="Tahoma" w:cs="Tahoma"/>
          <w:color w:val="000000"/>
          <w:sz w:val="20"/>
          <w:szCs w:val="20"/>
        </w:rPr>
        <w:t>lekarze z doświadczeniem – 10 – 15 lat – 15 punktów,</w:t>
      </w:r>
    </w:p>
    <w:p w:rsidR="0089175E" w:rsidRPr="0089175E" w:rsidRDefault="0089175E" w:rsidP="00A4281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175E">
        <w:rPr>
          <w:rFonts w:ascii="Tahoma" w:eastAsia="Times New Roman" w:hAnsi="Tahoma" w:cs="Tahoma"/>
          <w:color w:val="000000"/>
          <w:sz w:val="20"/>
          <w:szCs w:val="20"/>
        </w:rPr>
        <w:t>lekarze z doświadczeniem 15-20 lat – 20 punktów,</w:t>
      </w:r>
    </w:p>
    <w:p w:rsidR="0089175E" w:rsidRPr="00A42813" w:rsidRDefault="0089175E" w:rsidP="00A4281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175E">
        <w:rPr>
          <w:rFonts w:ascii="Tahoma" w:eastAsia="Times New Roman" w:hAnsi="Tahoma" w:cs="Tahoma"/>
          <w:color w:val="000000"/>
          <w:sz w:val="20"/>
          <w:szCs w:val="20"/>
        </w:rPr>
        <w:t>lekarze z doświadczeniem powyżej 20 lat – 40 punktów.</w:t>
      </w:r>
    </w:p>
    <w:p w:rsidR="00A42813" w:rsidRDefault="00A42813" w:rsidP="00A42813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Punkty za kryterium doświadczenia Wykonawcy zostaną obliczone wg następującego wzoru :</w:t>
      </w:r>
    </w:p>
    <w:p w:rsidR="00A42813" w:rsidRPr="00A42813" w:rsidRDefault="00A42813" w:rsidP="00A42813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Suma punktów uzyskanych przez wszystkich lekarzy Wykonawcy/ ilość lekarzy</w:t>
      </w:r>
    </w:p>
    <w:p w:rsidR="00A42813" w:rsidRPr="0089175E" w:rsidRDefault="00A42813" w:rsidP="00A42813">
      <w:pPr>
        <w:spacing w:before="100" w:beforeAutospacing="1"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89175E" w:rsidRPr="0089175E" w:rsidRDefault="0089175E" w:rsidP="00A4281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9175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Łączna maksymalna liczba punków z kryterium cena i doświadczenie wykonawcy wynosi 100. </w:t>
      </w:r>
    </w:p>
    <w:p w:rsidR="0089175E" w:rsidRPr="0089175E" w:rsidRDefault="0089175E" w:rsidP="00A42813">
      <w:pPr>
        <w:keepNext/>
        <w:numPr>
          <w:ilvl w:val="1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9175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Zasady punktacji</w:t>
      </w:r>
    </w:p>
    <w:p w:rsidR="0089175E" w:rsidRPr="0089175E" w:rsidRDefault="0089175E" w:rsidP="00A42813">
      <w:pPr>
        <w:spacing w:before="100" w:beforeAutospacing="1" w:after="240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75E" w:rsidRPr="0089175E" w:rsidRDefault="0089175E" w:rsidP="00A42813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175E">
        <w:rPr>
          <w:rFonts w:ascii="Tahoma" w:eastAsia="Times New Roman" w:hAnsi="Tahoma" w:cs="Tahoma"/>
          <w:color w:val="000000"/>
          <w:sz w:val="20"/>
          <w:szCs w:val="20"/>
        </w:rPr>
        <w:t xml:space="preserve">Punkty za kryterium Cena zostaną obliczone według następującego wzoru: </w:t>
      </w:r>
    </w:p>
    <w:p w:rsidR="0089175E" w:rsidRPr="0089175E" w:rsidRDefault="0089175E" w:rsidP="00A42813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175E" w:rsidRPr="0089175E" w:rsidRDefault="0089175E" w:rsidP="00A42813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175E">
        <w:rPr>
          <w:rFonts w:ascii="Tahoma" w:eastAsia="Times New Roman" w:hAnsi="Tahoma" w:cs="Tahoma"/>
          <w:sz w:val="20"/>
          <w:szCs w:val="20"/>
        </w:rPr>
        <w:t xml:space="preserve">Punkty za kryterium Cena zostaną obliczone według następującego wzoru: </w:t>
      </w:r>
    </w:p>
    <w:p w:rsidR="0089175E" w:rsidRPr="0089175E" w:rsidRDefault="0089175E" w:rsidP="00A42813">
      <w:pPr>
        <w:spacing w:before="100" w:beforeAutospacing="1" w:after="284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175E">
        <w:rPr>
          <w:rFonts w:ascii="Arial" w:eastAsia="Times New Roman" w:hAnsi="Arial" w:cs="Arial"/>
          <w:sz w:val="24"/>
          <w:szCs w:val="24"/>
        </w:rPr>
        <w:t>                     Cena oferty najtańszej / Cena oferty badanej X</w:t>
      </w:r>
      <w:r w:rsidRPr="0089175E">
        <w:rPr>
          <w:rFonts w:ascii="Tahoma" w:eastAsia="Times New Roman" w:hAnsi="Tahoma" w:cs="Tahoma"/>
          <w:sz w:val="24"/>
          <w:szCs w:val="24"/>
        </w:rPr>
        <w:t xml:space="preserve"> 60 = liczba punktów</w:t>
      </w:r>
    </w:p>
    <w:p w:rsidR="0089175E" w:rsidRPr="0089175E" w:rsidRDefault="0089175E" w:rsidP="00A42813">
      <w:pPr>
        <w:spacing w:before="100" w:beforeAutospacing="1" w:after="284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175E">
        <w:rPr>
          <w:rFonts w:ascii="Arial" w:eastAsia="Times New Roman" w:hAnsi="Arial" w:cs="Arial"/>
          <w:sz w:val="24"/>
          <w:szCs w:val="24"/>
        </w:rPr>
        <w:t> </w:t>
      </w:r>
      <w:r w:rsidRPr="0089175E">
        <w:rPr>
          <w:rFonts w:ascii="Tahoma" w:eastAsia="Times New Roman" w:hAnsi="Tahoma" w:cs="Tahoma"/>
          <w:sz w:val="20"/>
          <w:szCs w:val="20"/>
        </w:rPr>
        <w:t xml:space="preserve">Końcowy wynik powyższego działania zostanie zaokrąglony do 2 miejsc po przecinku. Maksymalna ilość punktów w kryterium Cena: 60. Waga tego kryterium: 60%. </w:t>
      </w:r>
    </w:p>
    <w:p w:rsidR="0089175E" w:rsidRPr="0089175E" w:rsidRDefault="0089175E" w:rsidP="00A42813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175E" w:rsidRPr="0089175E" w:rsidRDefault="0089175E" w:rsidP="00A42813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175E">
        <w:rPr>
          <w:rFonts w:ascii="Tahoma" w:eastAsia="Times New Roman" w:hAnsi="Tahoma" w:cs="Tahoma"/>
          <w:sz w:val="20"/>
          <w:szCs w:val="20"/>
        </w:rPr>
        <w:t xml:space="preserve">Zamawiający przyjmie do oceny podane przez Wykonawców ceny brutto ( Uwaga : wynika to z art. 91 w zw. z art. 2 </w:t>
      </w:r>
      <w:proofErr w:type="spellStart"/>
      <w:r w:rsidRPr="0089175E">
        <w:rPr>
          <w:rFonts w:ascii="Tahoma" w:eastAsia="Times New Roman" w:hAnsi="Tahoma" w:cs="Tahoma"/>
          <w:sz w:val="20"/>
          <w:szCs w:val="20"/>
        </w:rPr>
        <w:t>pkt</w:t>
      </w:r>
      <w:proofErr w:type="spellEnd"/>
      <w:r w:rsidRPr="0089175E">
        <w:rPr>
          <w:rFonts w:ascii="Tahoma" w:eastAsia="Times New Roman" w:hAnsi="Tahoma" w:cs="Tahoma"/>
          <w:sz w:val="20"/>
          <w:szCs w:val="20"/>
        </w:rPr>
        <w:t xml:space="preserve"> 1).</w:t>
      </w:r>
    </w:p>
    <w:p w:rsidR="0089175E" w:rsidRPr="0089175E" w:rsidRDefault="0089175E" w:rsidP="00A42813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175E">
        <w:rPr>
          <w:rFonts w:ascii="Tahoma" w:eastAsia="Times New Roman" w:hAnsi="Tahoma" w:cs="Tahoma"/>
          <w:sz w:val="20"/>
          <w:szCs w:val="20"/>
        </w:rPr>
        <w:t>W cenę oferty muszą być wliczone wszelkie koszty wykonania umowy.</w:t>
      </w:r>
    </w:p>
    <w:p w:rsidR="009F34C7" w:rsidRDefault="009F34C7" w:rsidP="00A42813">
      <w:pPr>
        <w:jc w:val="both"/>
      </w:pPr>
    </w:p>
    <w:sectPr w:rsidR="009F3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930D3"/>
    <w:multiLevelType w:val="multilevel"/>
    <w:tmpl w:val="A44EC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0028E5"/>
    <w:multiLevelType w:val="multilevel"/>
    <w:tmpl w:val="3D2AE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E25ECC"/>
    <w:multiLevelType w:val="multilevel"/>
    <w:tmpl w:val="14A0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9175E"/>
    <w:rsid w:val="0089175E"/>
    <w:rsid w:val="009F34C7"/>
    <w:rsid w:val="00A4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9175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9175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89175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ny"/>
    <w:rsid w:val="0089175E"/>
    <w:pPr>
      <w:spacing w:before="100" w:beforeAutospacing="1"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2018-01-04T06:40:00Z</dcterms:created>
  <dcterms:modified xsi:type="dcterms:W3CDTF">2018-01-04T07:27:00Z</dcterms:modified>
</cp:coreProperties>
</file>